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5" w:line="268" w:lineRule="auto"/>
        <w:ind w:right="744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OGGETTO: AVVISO PUBBLICO DI SELEZIONE PER FIGURE DI DOCENTI TUTOR PER</w:t>
      </w:r>
    </w:p>
    <w:p w:rsidR="00000000" w:rsidDel="00000000" w:rsidP="00000000" w:rsidRDefault="00000000" w:rsidRPr="00000000" w14:paraId="00000003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Percorsi educativi e formativi per il potenziamento delle competenze, l’inclusione e la socialità nel periodo di sospensione estiva delle lezioni</w:t>
      </w:r>
    </w:p>
    <w:p w:rsidR="00000000" w:rsidDel="00000000" w:rsidP="00000000" w:rsidRDefault="00000000" w:rsidRPr="00000000" w14:paraId="00000005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Fondi Strutturali Europei – Programma Nazionale “Scuola e competenze” 2021-2027 – Fondo sociale europeo plus (FSE+) </w:t>
      </w:r>
    </w:p>
    <w:p w:rsidR="00000000" w:rsidDel="00000000" w:rsidP="00000000" w:rsidRDefault="00000000" w:rsidRPr="00000000" w14:paraId="00000006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AZIONE ES04.6.A4 – Inclusione e contrasto alla dispersione scolastica</w:t>
      </w:r>
    </w:p>
    <w:p w:rsidR="00000000" w:rsidDel="00000000" w:rsidP="00000000" w:rsidRDefault="00000000" w:rsidRPr="00000000" w14:paraId="00000008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SOTTOAZIONE ES04.6.A4.A Interventi di ampliamento del tempo scuola, di inclusione, di riduzione dei divari di apprendimento e territoriali, di contrasto alla dispersione scolastica, inclusi percorsi di motivazione allo studio</w:t>
      </w:r>
    </w:p>
    <w:p w:rsidR="00000000" w:rsidDel="00000000" w:rsidP="00000000" w:rsidRDefault="00000000" w:rsidRPr="00000000" w14:paraId="0000000A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B.R.A.I.N. - Benessere-Robotica-Arte-Ingegno-Natura</w:t>
      </w:r>
    </w:p>
    <w:p w:rsidR="00000000" w:rsidDel="00000000" w:rsidP="00000000" w:rsidRDefault="00000000" w:rsidRPr="00000000" w14:paraId="0000000C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CODICE CUP – J54D25002950007</w:t>
      </w:r>
    </w:p>
    <w:p w:rsidR="00000000" w:rsidDel="00000000" w:rsidP="00000000" w:rsidRDefault="00000000" w:rsidRPr="00000000" w14:paraId="0000000E">
      <w:pPr>
        <w:ind w:right="3405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ALLEGATO B15 – LINGUALINK: CONNECTING CULTURES THROUGH LANGUAGE, LOGIC AND LEARNING</w:t>
      </w:r>
    </w:p>
    <w:p w:rsidR="00000000" w:rsidDel="00000000" w:rsidP="00000000" w:rsidRDefault="00000000" w:rsidRPr="00000000" w14:paraId="00000010">
      <w:pPr>
        <w:spacing w:line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GRIGLIA DI VALUTAZIONE PER TUTOR</w:t>
      </w:r>
    </w:p>
    <w:p w:rsidR="00000000" w:rsidDel="00000000" w:rsidP="00000000" w:rsidRDefault="00000000" w:rsidRPr="00000000" w14:paraId="00000012">
      <w:pPr>
        <w:spacing w:line="200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019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80"/>
        <w:gridCol w:w="2444"/>
        <w:gridCol w:w="1788"/>
        <w:gridCol w:w="3107"/>
        <w:tblGridChange w:id="0">
          <w:tblGrid>
            <w:gridCol w:w="2680"/>
            <w:gridCol w:w="2444"/>
            <w:gridCol w:w="1788"/>
            <w:gridCol w:w="3107"/>
          </w:tblGrid>
        </w:tblGridChange>
      </w:tblGrid>
      <w:tr>
        <w:trPr>
          <w:cantSplit w:val="0"/>
          <w:tblHeader w:val="0"/>
        </w:trPr>
        <w:tc>
          <w:tcPr>
            <w:shd w:fill="e5dfec" w:val="clear"/>
          </w:tcPr>
          <w:p w:rsidR="00000000" w:rsidDel="00000000" w:rsidP="00000000" w:rsidRDefault="00000000" w:rsidRPr="00000000" w14:paraId="0000001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TITOLI</w:t>
            </w:r>
          </w:p>
        </w:tc>
        <w:tc>
          <w:tcPr>
            <w:shd w:fill="e5dfec" w:val="clear"/>
          </w:tcPr>
          <w:p w:rsidR="00000000" w:rsidDel="00000000" w:rsidP="00000000" w:rsidRDefault="00000000" w:rsidRPr="00000000" w14:paraId="0000001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DESCRIZIONE TITOLI</w:t>
            </w:r>
          </w:p>
        </w:tc>
        <w:tc>
          <w:tcPr>
            <w:shd w:fill="e5dfec" w:val="clear"/>
          </w:tcPr>
          <w:p w:rsidR="00000000" w:rsidDel="00000000" w:rsidP="00000000" w:rsidRDefault="00000000" w:rsidRPr="00000000" w14:paraId="0000001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PUNTEGGIO COMMISSIONE</w:t>
            </w:r>
          </w:p>
        </w:tc>
        <w:tc>
          <w:tcPr>
            <w:shd w:fill="e5dfec" w:val="clear"/>
          </w:tcPr>
          <w:p w:rsidR="00000000" w:rsidDel="00000000" w:rsidP="00000000" w:rsidRDefault="00000000" w:rsidRPr="00000000" w14:paraId="0000001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AUTOVALUTAZIONE CANDIDATO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Laurea magistrale o vecchio ordinamento in lingue straniere (inglese) o in discipline che diano accesso alla classe di concorso AB24 con lode (</w:t>
            </w:r>
            <w:r w:rsidDel="00000000" w:rsidR="00000000" w:rsidRPr="00000000">
              <w:rPr>
                <w:b w:val="1"/>
                <w:rtl w:val="0"/>
              </w:rPr>
              <w:t xml:space="preserve">10 pt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  <w:tc>
          <w:tcPr/>
          <w:p w:rsidR="00000000" w:rsidDel="00000000" w:rsidP="00000000" w:rsidRDefault="00000000" w:rsidRPr="00000000" w14:paraId="00000018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[Evidenziare all’interno del CV il titolo di riferimento]</w:t>
            </w:r>
          </w:p>
        </w:tc>
      </w:tr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1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Laurea magistrale o vecchio ordinamento in lingue straniere (inglese) o in discipline che diano accesso alla classe di concorso AB24 con votazione da 100 a 110 (</w:t>
            </w:r>
            <w:r w:rsidDel="00000000" w:rsidR="00000000" w:rsidRPr="00000000">
              <w:rPr>
                <w:b w:val="1"/>
                <w:rtl w:val="0"/>
              </w:rPr>
              <w:t xml:space="preserve">8 pt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C">
            <w:pPr>
              <w:ind w:right="2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[Evidenziare all’interno del CV il titolo di riferimento]</w:t>
            </w:r>
          </w:p>
        </w:tc>
      </w:tr>
      <w:tr>
        <w:trPr>
          <w:cantSplit w:val="0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1F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Laurea magistrale o vecchio ordinamento in lingue straniere (inglese) o in discipline che diano accesso alla classe di concorso AB24 con votazione inferiore a 100 (</w:t>
            </w:r>
            <w:r w:rsidDel="00000000" w:rsidR="00000000" w:rsidRPr="00000000">
              <w:rPr>
                <w:b w:val="1"/>
                <w:rtl w:val="0"/>
              </w:rPr>
              <w:t xml:space="preserve">6 pt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0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[Evidenziare all’interno del CV il titolo di riferimento]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Abilitazione all’insegnamento </w:t>
            </w:r>
            <w:r w:rsidDel="00000000" w:rsidR="00000000" w:rsidRPr="00000000">
              <w:rPr>
                <w:b w:val="1"/>
                <w:rtl w:val="0"/>
              </w:rPr>
              <w:t xml:space="preserve">(5 pt)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[Evidenziare all’interno del CV il titolo di riferimento]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Dottorati di ricerca, Master, Specializzazioni, Corsi di perfezionamento </w:t>
            </w:r>
            <w:r w:rsidDel="00000000" w:rsidR="00000000" w:rsidRPr="00000000">
              <w:rPr>
                <w:i w:val="1"/>
                <w:rtl w:val="0"/>
              </w:rPr>
              <w:t xml:space="preserve">post lauream</w:t>
            </w:r>
            <w:r w:rsidDel="00000000" w:rsidR="00000000" w:rsidRPr="00000000">
              <w:rPr>
                <w:rtl w:val="0"/>
              </w:rPr>
              <w:t xml:space="preserve"> (</w:t>
            </w:r>
            <w:r w:rsidDel="00000000" w:rsidR="00000000" w:rsidRPr="00000000">
              <w:rPr>
                <w:b w:val="1"/>
                <w:rtl w:val="0"/>
              </w:rPr>
              <w:t xml:space="preserve">se conseguiti entro il 2004-2005 solo se annuali; dal 2005-2006 ad oggi solo se annuali e se di almeno 1500 ore 60CFU</w:t>
            </w:r>
            <w:r w:rsidDel="00000000" w:rsidR="00000000" w:rsidRPr="00000000">
              <w:rPr>
                <w:rtl w:val="0"/>
              </w:rPr>
              <w:t xml:space="preserve">), </w:t>
            </w:r>
            <w:r w:rsidDel="00000000" w:rsidR="00000000" w:rsidRPr="00000000">
              <w:rPr>
                <w:b w:val="1"/>
                <w:rtl w:val="0"/>
              </w:rPr>
              <w:t xml:space="preserve">coerenti con il progetto </w:t>
            </w:r>
            <w:r w:rsidDel="00000000" w:rsidR="00000000" w:rsidRPr="00000000">
              <w:rPr>
                <w:rtl w:val="0"/>
              </w:rPr>
              <w:t xml:space="preserve">(3 pt per ogni titolo, max. 5 titoli, </w:t>
            </w:r>
            <w:r w:rsidDel="00000000" w:rsidR="00000000" w:rsidRPr="00000000">
              <w:rPr>
                <w:b w:val="1"/>
                <w:rtl w:val="0"/>
              </w:rPr>
              <w:t xml:space="preserve">max. 15 pt</w:t>
            </w:r>
            <w:r w:rsidDel="00000000" w:rsidR="00000000" w:rsidRPr="00000000">
              <w:rPr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[Evidenziare all’interno del CV il titolo di riferimento]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Corsi di formazione fruiti in qualità di discente </w:t>
            </w:r>
            <w:r w:rsidDel="00000000" w:rsidR="00000000" w:rsidRPr="00000000">
              <w:rPr>
                <w:b w:val="1"/>
                <w:rtl w:val="0"/>
              </w:rPr>
              <w:t xml:space="preserve">attinenti alla tematica del progetto</w:t>
            </w:r>
            <w:r w:rsidDel="00000000" w:rsidR="00000000" w:rsidRPr="00000000">
              <w:rPr>
                <w:rtl w:val="0"/>
              </w:rPr>
              <w:t xml:space="preserve"> (5 pt per ogni corso, max. 5, </w:t>
            </w:r>
            <w:r w:rsidDel="00000000" w:rsidR="00000000" w:rsidRPr="00000000">
              <w:rPr>
                <w:b w:val="1"/>
                <w:rtl w:val="0"/>
              </w:rPr>
              <w:t xml:space="preserve">max. 25 pt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  <w:tc>
          <w:tcPr/>
          <w:p w:rsidR="00000000" w:rsidDel="00000000" w:rsidP="00000000" w:rsidRDefault="00000000" w:rsidRPr="00000000" w14:paraId="0000002C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spacing w:line="20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[Evidenziare all’interno del CV il titolo di riferimento]</w:t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e5dfec" w:val="clear"/>
            <w:vAlign w:val="bottom"/>
          </w:tcPr>
          <w:p w:rsidR="00000000" w:rsidDel="00000000" w:rsidP="00000000" w:rsidRDefault="00000000" w:rsidRPr="00000000" w14:paraId="0000002F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TITOLI DI SERVIZIO O PROFESSIONALI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3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Interventi di formazione con alunni tenuti in qualità di tutor </w:t>
            </w:r>
            <w:r w:rsidDel="00000000" w:rsidR="00000000" w:rsidRPr="00000000">
              <w:rPr>
                <w:b w:val="1"/>
                <w:rtl w:val="0"/>
              </w:rPr>
              <w:t xml:space="preserve">attinenti alla tematica del progetto </w:t>
            </w:r>
            <w:r w:rsidDel="00000000" w:rsidR="00000000" w:rsidRPr="00000000">
              <w:rPr>
                <w:rtl w:val="0"/>
              </w:rPr>
              <w:t xml:space="preserve">(Progetti PNRR, PON, POR, PN, ERASMUS…) (6 punti per ogni esperienza, max. 5, </w:t>
            </w:r>
            <w:r w:rsidDel="00000000" w:rsidR="00000000" w:rsidRPr="00000000">
              <w:rPr>
                <w:b w:val="1"/>
                <w:rtl w:val="0"/>
              </w:rPr>
              <w:t xml:space="preserve">max. 30 pt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  <w:tc>
          <w:tcPr/>
          <w:p w:rsidR="00000000" w:rsidDel="00000000" w:rsidP="00000000" w:rsidRDefault="00000000" w:rsidRPr="00000000" w14:paraId="00000034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[Evidenziare all’interno del CV il titolo di riferimento]</w:t>
            </w:r>
          </w:p>
          <w:p w:rsidR="00000000" w:rsidDel="00000000" w:rsidP="00000000" w:rsidRDefault="00000000" w:rsidRPr="00000000" w14:paraId="00000037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3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Certificazioni informatiche (1 pt per ogni certificazione, max. 3, </w:t>
            </w:r>
            <w:r w:rsidDel="00000000" w:rsidR="00000000" w:rsidRPr="00000000">
              <w:rPr>
                <w:b w:val="1"/>
                <w:rtl w:val="0"/>
              </w:rPr>
              <w:t xml:space="preserve">max. 3 pt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  <w:tc>
          <w:tcPr/>
          <w:p w:rsidR="00000000" w:rsidDel="00000000" w:rsidP="00000000" w:rsidRDefault="00000000" w:rsidRPr="00000000" w14:paraId="00000039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[Evidenziare all’interno del CV il titolo di riferimento]</w:t>
            </w:r>
          </w:p>
        </w:tc>
      </w:tr>
      <w:tr>
        <w:trPr>
          <w:cantSplit w:val="0"/>
          <w:trHeight w:val="200" w:hRule="atLeast"/>
          <w:tblHeader w:val="0"/>
        </w:trPr>
        <w:tc>
          <w:tcPr>
            <w:gridSpan w:val="4"/>
            <w:shd w:fill="d9d9d9" w:val="clear"/>
          </w:tcPr>
          <w:p w:rsidR="00000000" w:rsidDel="00000000" w:rsidP="00000000" w:rsidRDefault="00000000" w:rsidRPr="00000000" w14:paraId="0000003C">
            <w:pPr>
              <w:jc w:val="center"/>
              <w:rPr>
                <w:b w:val="1"/>
              </w:rPr>
            </w:pPr>
            <w:bookmarkStart w:colFirst="0" w:colLast="0" w:name="_heading=h.pncpt8oqillt" w:id="0"/>
            <w:bookmarkEnd w:id="0"/>
            <w:r w:rsidDel="00000000" w:rsidR="00000000" w:rsidRPr="00000000">
              <w:rPr>
                <w:b w:val="1"/>
                <w:rtl w:val="0"/>
              </w:rPr>
              <w:t xml:space="preserve">CERTIFICAZIONI LINGUISTICHE (VALE SOLO 1 TITOLO)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0">
            <w:pPr>
              <w:jc w:val="both"/>
              <w:rPr/>
            </w:pPr>
            <w:bookmarkStart w:colFirst="0" w:colLast="0" w:name="_heading=h.pncpt8oqillt" w:id="0"/>
            <w:bookmarkEnd w:id="0"/>
            <w:r w:rsidDel="00000000" w:rsidR="00000000" w:rsidRPr="00000000">
              <w:rPr>
                <w:rtl w:val="0"/>
              </w:rPr>
              <w:t xml:space="preserve">Certificazioni linguistiche Livello C2 Cambridge (</w:t>
            </w:r>
            <w:r w:rsidDel="00000000" w:rsidR="00000000" w:rsidRPr="00000000">
              <w:rPr>
                <w:b w:val="1"/>
                <w:rtl w:val="0"/>
              </w:rPr>
              <w:t xml:space="preserve">12 pt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  <w:tc>
          <w:tcPr/>
          <w:p w:rsidR="00000000" w:rsidDel="00000000" w:rsidP="00000000" w:rsidRDefault="00000000" w:rsidRPr="00000000" w14:paraId="00000041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[Evidenziare all’interno del CV il titolo di riferimento]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Certificazioni linguistiche Livello C1 Cambridge (</w:t>
            </w:r>
            <w:r w:rsidDel="00000000" w:rsidR="00000000" w:rsidRPr="00000000">
              <w:rPr>
                <w:b w:val="1"/>
                <w:rtl w:val="0"/>
              </w:rPr>
              <w:t xml:space="preserve">10 pt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  <w:tc>
          <w:tcPr/>
          <w:p w:rsidR="00000000" w:rsidDel="00000000" w:rsidP="00000000" w:rsidRDefault="00000000" w:rsidRPr="00000000" w14:paraId="00000045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[Evidenziare all’interno del CV il titolo di riferimento]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Certificazioni linguistiche Livello B2 Cambridge (</w:t>
            </w:r>
            <w:r w:rsidDel="00000000" w:rsidR="00000000" w:rsidRPr="00000000">
              <w:rPr>
                <w:b w:val="1"/>
                <w:rtl w:val="0"/>
              </w:rPr>
              <w:t xml:space="preserve">8 pt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  <w:tc>
          <w:tcPr/>
          <w:p w:rsidR="00000000" w:rsidDel="00000000" w:rsidP="00000000" w:rsidRDefault="00000000" w:rsidRPr="00000000" w14:paraId="00000049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[Evidenziare all’interno del CV il titolo di riferimento]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C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Certificazioni linguistiche Livello B1 Cambridge (</w:t>
            </w:r>
            <w:r w:rsidDel="00000000" w:rsidR="00000000" w:rsidRPr="00000000">
              <w:rPr>
                <w:b w:val="1"/>
                <w:rtl w:val="0"/>
              </w:rPr>
              <w:t xml:space="preserve">6 pt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  <w:tc>
          <w:tcPr/>
          <w:p w:rsidR="00000000" w:rsidDel="00000000" w:rsidP="00000000" w:rsidRDefault="00000000" w:rsidRPr="00000000" w14:paraId="0000004D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[Evidenziare all’interno del CV il titolo di riferimento]</w:t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gridSpan w:val="2"/>
            <w:shd w:fill="ffff00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50">
            <w:pPr>
              <w:ind w:left="108" w:firstLine="0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PUNTEGGIO TOTALE</w:t>
            </w:r>
          </w:p>
        </w:tc>
        <w:tc>
          <w:tcPr>
            <w:shd w:fill="ffff00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00" w:val="clear"/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        /100</w:t>
            </w:r>
          </w:p>
        </w:tc>
      </w:tr>
    </w:tbl>
    <w:p w:rsidR="00000000" w:rsidDel="00000000" w:rsidP="00000000" w:rsidRDefault="00000000" w:rsidRPr="00000000" w14:paraId="00000054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Il/La sottoscritt.. ……………………………………………… ai sensi dell’art. 13 del GDPR (Regolamento Europeo UE 2016/679), autorizza l’Amministrazione scolastica ad utilizzare i dati personali dichiarati solo ai fini istituzionali e necessari per l’espletamento della procedura concorsuale di cui al presente bando.</w:t>
      </w:r>
    </w:p>
    <w:p w:rsidR="00000000" w:rsidDel="00000000" w:rsidP="00000000" w:rsidRDefault="00000000" w:rsidRPr="00000000" w14:paraId="00000057">
      <w:pPr>
        <w:spacing w:line="253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Luogo e data__________________</w:t>
      </w:r>
    </w:p>
    <w:p w:rsidR="00000000" w:rsidDel="00000000" w:rsidP="00000000" w:rsidRDefault="00000000" w:rsidRPr="00000000" w14:paraId="00000059">
      <w:pPr>
        <w:spacing w:line="253" w:lineRule="auto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580.0" w:type="dxa"/>
        <w:jc w:val="left"/>
        <w:tblLayout w:type="fixed"/>
        <w:tblLook w:val="0000"/>
      </w:tblPr>
      <w:tblGrid>
        <w:gridCol w:w="4800"/>
        <w:gridCol w:w="3060"/>
        <w:gridCol w:w="2720"/>
        <w:tblGridChange w:id="0">
          <w:tblGrid>
            <w:gridCol w:w="4800"/>
            <w:gridCol w:w="3060"/>
            <w:gridCol w:w="2720"/>
          </w:tblGrid>
        </w:tblGridChange>
      </w:tblGrid>
      <w:tr>
        <w:trPr>
          <w:cantSplit w:val="0"/>
          <w:trHeight w:val="195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5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5B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5C">
            <w:pPr>
              <w:ind w:left="900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Firma</w:t>
            </w:r>
          </w:p>
        </w:tc>
      </w:tr>
      <w:tr>
        <w:trPr>
          <w:cantSplit w:val="0"/>
          <w:trHeight w:val="226" w:hRule="atLeast"/>
          <w:tblHeader w:val="0"/>
        </w:trPr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5E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bottom"/>
          </w:tcPr>
          <w:p w:rsidR="00000000" w:rsidDel="00000000" w:rsidP="00000000" w:rsidRDefault="00000000" w:rsidRPr="00000000" w14:paraId="0000005F">
            <w:pPr>
              <w:ind w:right="100"/>
              <w:jc w:val="righ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______________________</w:t>
            </w:r>
          </w:p>
        </w:tc>
      </w:tr>
    </w:tbl>
    <w:p w:rsidR="00000000" w:rsidDel="00000000" w:rsidP="00000000" w:rsidRDefault="00000000" w:rsidRPr="00000000" w14:paraId="00000060">
      <w:pPr>
        <w:spacing w:line="200" w:lineRule="auto"/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567" w:top="2835" w:left="1134" w:right="1134" w:header="284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5791200" cy="457200"/>
          <wp:effectExtent b="0" l="0" r="0" t="0"/>
          <wp:docPr id="1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21397" l="0" r="360" t="0"/>
                  <a:stretch>
                    <a:fillRect/>
                  </a:stretch>
                </pic:blipFill>
                <pic:spPr>
                  <a:xfrm>
                    <a:off x="0" y="0"/>
                    <a:ext cx="5791200" cy="4572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rPr>
        <w:color w:val="000000"/>
        <w:sz w:val="22"/>
        <w:szCs w:val="22"/>
      </w:rPr>
    </w:pPr>
    <w:r w:rsidDel="00000000" w:rsidR="00000000" w:rsidRPr="00000000">
      <w:rPr>
        <w:color w:val="000000"/>
        <w:sz w:val="22"/>
        <w:szCs w:val="22"/>
      </w:rPr>
      <w:drawing>
        <wp:inline distB="0" distT="0" distL="0" distR="0">
          <wp:extent cx="6120130" cy="1498439"/>
          <wp:effectExtent b="0" l="0" r="0" t="0"/>
          <wp:docPr descr="C:\Users\docente\Downloads\Cattura.PNG" id="17" name="image2.png"/>
          <a:graphic>
            <a:graphicData uri="http://schemas.openxmlformats.org/drawingml/2006/picture">
              <pic:pic>
                <pic:nvPicPr>
                  <pic:cNvPr descr="C:\Users\docente\Downloads\Cattura.PNG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120130" cy="149843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rPr>
        <w:color w:val="000000"/>
        <w:sz w:val="22"/>
        <w:szCs w:val="22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it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Carpredefinitoparagrafo" w:default="1">
    <w:name w:val="Default Paragraph Font"/>
    <w:uiPriority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Grigliatabella">
    <w:name w:val="Table Grid"/>
    <w:basedOn w:val="Tabellanormale"/>
    <w:uiPriority w:val="59"/>
    <w:rsid w:val="0070344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Intestazione">
    <w:name w:val="header"/>
    <w:link w:val="IntestazioneCarattere"/>
    <w:uiPriority w:val="99"/>
    <w:unhideWhenUsed w:val="1"/>
    <w:rsid w:val="00ED4F1D"/>
    <w:pPr>
      <w:tabs>
        <w:tab w:val="center" w:pos="4819"/>
        <w:tab w:val="right" w:pos="9638"/>
      </w:tabs>
      <w:suppressAutoHyphens w:val="1"/>
    </w:pPr>
    <w:rPr>
      <w:rFonts w:cs="Times New Roman"/>
      <w:sz w:val="22"/>
      <w:szCs w:val="22"/>
      <w:lang w:eastAsia="zh-CN"/>
    </w:r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ED4F1D"/>
    <w:rPr>
      <w:rFonts w:ascii="Calibri" w:cs="Times New Roman" w:eastAsia="Calibri" w:hAnsi="Calibri"/>
      <w:lang w:eastAsia="zh-CN"/>
    </w:rPr>
  </w:style>
  <w:style w:type="paragraph" w:styleId="Testofumetto">
    <w:name w:val="Balloon Text"/>
    <w:link w:val="TestofumettoCarattere"/>
    <w:uiPriority w:val="99"/>
    <w:semiHidden w:val="1"/>
    <w:unhideWhenUsed w:val="1"/>
    <w:rsid w:val="00ED4F1D"/>
    <w:rPr>
      <w:rFonts w:ascii="Tahoma" w:cs="Tahoma" w:hAnsi="Tahoma"/>
      <w:sz w:val="16"/>
      <w:szCs w:val="16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 w:val="1"/>
    <w:rsid w:val="00ED4F1D"/>
    <w:rPr>
      <w:rFonts w:ascii="Tahoma" w:cs="Tahoma" w:eastAsia="Calibri" w:hAnsi="Tahoma"/>
      <w:sz w:val="16"/>
      <w:szCs w:val="16"/>
      <w:lang w:eastAsia="it-IT"/>
    </w:rPr>
  </w:style>
  <w:style w:type="paragraph" w:styleId="Corpotesto">
    <w:name w:val="Body Text"/>
    <w:link w:val="CorpotestoCarattere"/>
    <w:uiPriority w:val="1"/>
    <w:qFormat w:val="1"/>
    <w:rsid w:val="00E42535"/>
    <w:pPr>
      <w:widowControl w:val="0"/>
      <w:autoSpaceDE w:val="0"/>
      <w:autoSpaceDN w:val="0"/>
      <w:ind w:left="113"/>
      <w:jc w:val="both"/>
    </w:pPr>
    <w:rPr>
      <w:rFonts w:ascii="Times New Roman" w:cs="Times New Roman" w:eastAsia="Times New Roman" w:hAnsi="Times New Roman"/>
      <w:sz w:val="24"/>
      <w:szCs w:val="24"/>
      <w:lang w:eastAsia="en-US"/>
    </w:rPr>
  </w:style>
  <w:style w:type="character" w:styleId="CorpotestoCarattere" w:customStyle="1">
    <w:name w:val="Corpo testo Carattere"/>
    <w:basedOn w:val="Carpredefinitoparagrafo"/>
    <w:link w:val="Corpotesto"/>
    <w:uiPriority w:val="1"/>
    <w:rsid w:val="00E42535"/>
    <w:rPr>
      <w:rFonts w:ascii="Times New Roman" w:cs="Times New Roman" w:eastAsia="Times New Roman" w:hAnsi="Times New Roman"/>
      <w:sz w:val="24"/>
      <w:szCs w:val="24"/>
    </w:rPr>
  </w:style>
  <w:style w:type="paragraph" w:styleId="Pidipagina">
    <w:name w:val="footer"/>
    <w:link w:val="PidipaginaCarattere"/>
    <w:uiPriority w:val="99"/>
    <w:unhideWhenUsed w:val="1"/>
    <w:rsid w:val="00002E03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002E03"/>
    <w:rPr>
      <w:rFonts w:ascii="Calibri" w:cs="Arial" w:eastAsia="Calibri" w:hAnsi="Calibri"/>
      <w:sz w:val="20"/>
      <w:szCs w:val="20"/>
      <w:lang w:eastAsia="it-IT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oLYQb6opU2qNjJ/L6ribw3+vHw==">CgMxLjAyDmgucG5jcHQ4b3FpbGx0Mg5oLnBuY3B0OG9xaWxsdDgAciExeGlyMU1Fa3FOVHlWdUNLdlFFVm5abF9XNTY5X3dhalU=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2024-05-30T15:26:00Z</dcterms:created>
  <dc:creator>Giacomo Rossetti</dc:creator>
</cp:coreProperties>
</file>